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CellMar>
          <w:left w:w="0" w:type="dxa"/>
          <w:right w:w="0" w:type="dxa"/>
        </w:tblCellMar>
        <w:tblLook w:val="04A0" w:firstRow="1" w:lastRow="0" w:firstColumn="1" w:lastColumn="0" w:noHBand="0" w:noVBand="1"/>
      </w:tblPr>
      <w:tblGrid>
        <w:gridCol w:w="9450"/>
      </w:tblGrid>
      <w:tr w:rsidR="00CB0BD8" w:rsidTr="00CB0BD8">
        <w:trPr>
          <w:jc w:val="center"/>
        </w:trPr>
        <w:tc>
          <w:tcPr>
            <w:tcW w:w="0" w:type="auto"/>
            <w:tcMar>
              <w:top w:w="225" w:type="dxa"/>
              <w:left w:w="75" w:type="dxa"/>
              <w:bottom w:w="225" w:type="dxa"/>
              <w:right w:w="75" w:type="dxa"/>
            </w:tcMar>
          </w:tcPr>
          <w:tbl>
            <w:tblPr>
              <w:tblW w:w="5000" w:type="pct"/>
              <w:jc w:val="center"/>
              <w:tblCellMar>
                <w:left w:w="0" w:type="dxa"/>
                <w:right w:w="0" w:type="dxa"/>
              </w:tblCellMar>
              <w:tblLook w:val="04A0" w:firstRow="1" w:lastRow="0" w:firstColumn="1" w:lastColumn="0" w:noHBand="0" w:noVBand="1"/>
            </w:tblPr>
            <w:tblGrid>
              <w:gridCol w:w="9300"/>
            </w:tblGrid>
            <w:tr w:rsidR="00CB0BD8">
              <w:trPr>
                <w:jc w:val="center"/>
              </w:trPr>
              <w:tc>
                <w:tcPr>
                  <w:tcW w:w="0" w:type="auto"/>
                  <w:shd w:val="clear" w:color="auto" w:fill="040038"/>
                  <w:tcMar>
                    <w:top w:w="150" w:type="dxa"/>
                    <w:left w:w="150" w:type="dxa"/>
                    <w:bottom w:w="150" w:type="dxa"/>
                    <w:right w:w="150" w:type="dxa"/>
                  </w:tcMar>
                </w:tcPr>
                <w:tbl>
                  <w:tblPr>
                    <w:tblW w:w="5000" w:type="pct"/>
                    <w:jc w:val="center"/>
                    <w:shd w:val="clear" w:color="auto" w:fill="040038"/>
                    <w:tblCellMar>
                      <w:left w:w="0" w:type="dxa"/>
                      <w:right w:w="0" w:type="dxa"/>
                    </w:tblCellMar>
                    <w:tblLook w:val="04A0" w:firstRow="1" w:lastRow="0" w:firstColumn="1" w:lastColumn="0" w:noHBand="0" w:noVBand="1"/>
                  </w:tblPr>
                  <w:tblGrid>
                    <w:gridCol w:w="9000"/>
                  </w:tblGrid>
                  <w:tr w:rsidR="00CB0BD8">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CB0BD8">
                          <w:trPr>
                            <w:jc w:val="center"/>
                          </w:trPr>
                          <w:tc>
                            <w:tcPr>
                              <w:tcW w:w="5000" w:type="pct"/>
                              <w:shd w:val="clear" w:color="auto" w:fill="040038"/>
                              <w:hideMark/>
                            </w:tcPr>
                            <w:tbl>
                              <w:tblPr>
                                <w:tblW w:w="5000" w:type="pct"/>
                                <w:tblCellMar>
                                  <w:left w:w="0" w:type="dxa"/>
                                  <w:right w:w="0" w:type="dxa"/>
                                </w:tblCellMar>
                                <w:tblLook w:val="04A0" w:firstRow="1" w:lastRow="0" w:firstColumn="1" w:lastColumn="0" w:noHBand="0" w:noVBand="1"/>
                              </w:tblPr>
                              <w:tblGrid>
                                <w:gridCol w:w="9000"/>
                              </w:tblGrid>
                              <w:tr w:rsidR="00CB0BD8">
                                <w:tc>
                                  <w:tcPr>
                                    <w:tcW w:w="0" w:type="auto"/>
                                    <w:tcMar>
                                      <w:top w:w="150" w:type="dxa"/>
                                      <w:left w:w="300" w:type="dxa"/>
                                      <w:bottom w:w="150" w:type="dxa"/>
                                      <w:right w:w="300" w:type="dxa"/>
                                    </w:tcMar>
                                    <w:hideMark/>
                                  </w:tcPr>
                                  <w:p w:rsidR="00CB0BD8" w:rsidRDefault="00CB0BD8">
                                    <w:pPr>
                                      <w:jc w:val="center"/>
                                      <w:rPr>
                                        <w:rFonts w:ascii="Arial" w:hAnsi="Arial" w:cs="Arial"/>
                                        <w:color w:val="FFFFFF"/>
                                        <w:sz w:val="18"/>
                                        <w:szCs w:val="18"/>
                                      </w:rPr>
                                    </w:pPr>
                                    <w:r>
                                      <w:rPr>
                                        <w:rFonts w:ascii="Arial" w:hAnsi="Arial" w:cs="Arial"/>
                                        <w:color w:val="FFFFFF"/>
                                        <w:sz w:val="18"/>
                                        <w:szCs w:val="18"/>
                                      </w:rPr>
                                      <w:t>14 January 2024</w:t>
                                    </w:r>
                                  </w:p>
                                </w:tc>
                              </w:tr>
                            </w:tbl>
                            <w:p w:rsidR="00CB0BD8" w:rsidRDefault="00CB0BD8">
                              <w:pPr>
                                <w:rPr>
                                  <w:rFonts w:eastAsia="Times New Roman"/>
                                  <w:sz w:val="20"/>
                                  <w:szCs w:val="20"/>
                                </w:rPr>
                              </w:pPr>
                            </w:p>
                          </w:tc>
                        </w:tr>
                      </w:tbl>
                      <w:p w:rsidR="00CB0BD8" w:rsidRDefault="00CB0BD8">
                        <w:pPr>
                          <w:jc w:val="center"/>
                        </w:pPr>
                      </w:p>
                      <w:p w:rsidR="00CB0BD8" w:rsidRDefault="00CB0BD8">
                        <w:pPr>
                          <w:jc w:val="center"/>
                        </w:pPr>
                      </w:p>
                      <w:p w:rsidR="00CB0BD8" w:rsidRDefault="00CB0BD8">
                        <w:pPr>
                          <w:jc w:val="center"/>
                        </w:pPr>
                      </w:p>
                      <w:p w:rsidR="00CB0BD8" w:rsidRDefault="00CB0BD8">
                        <w:pPr>
                          <w:jc w:val="center"/>
                        </w:pPr>
                        <w:r>
                          <w:rPr>
                            <w:rFonts w:ascii="Lucida Calligraphy" w:hAnsi="Lucida Calligraphy"/>
                            <w:noProof/>
                          </w:rPr>
                          <w:drawing>
                            <wp:inline distT="0" distB="0" distL="0" distR="0" wp14:anchorId="2B5B0E17" wp14:editId="5F3846EB">
                              <wp:extent cx="730885" cy="10311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8957" cy="1056686"/>
                                      </a:xfrm>
                                      <a:prstGeom prst="rect">
                                        <a:avLst/>
                                      </a:prstGeom>
                                    </pic:spPr>
                                  </pic:pic>
                                </a:graphicData>
                              </a:graphic>
                            </wp:inline>
                          </w:drawing>
                        </w:r>
                      </w:p>
                      <w:p w:rsidR="00CB0BD8" w:rsidRDefault="00CB0BD8">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B0B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B0BD8">
                                <w:tc>
                                  <w:tcPr>
                                    <w:tcW w:w="0" w:type="auto"/>
                                    <w:tcMar>
                                      <w:top w:w="150" w:type="dxa"/>
                                      <w:left w:w="300" w:type="dxa"/>
                                      <w:bottom w:w="150" w:type="dxa"/>
                                      <w:right w:w="300" w:type="dxa"/>
                                    </w:tcMar>
                                  </w:tcPr>
                                  <w:p w:rsidR="00CB0BD8" w:rsidRDefault="00CB0BD8">
                                    <w:pPr>
                                      <w:jc w:val="both"/>
                                      <w:rPr>
                                        <w:rFonts w:ascii="Arial" w:hAnsi="Arial" w:cs="Arial"/>
                                        <w:b/>
                                        <w:bCs/>
                                        <w:color w:val="2C2594"/>
                                        <w:sz w:val="36"/>
                                        <w:szCs w:val="36"/>
                                      </w:rPr>
                                    </w:pPr>
                                    <w:r>
                                      <w:rPr>
                                        <w:rFonts w:ascii="Georgia" w:hAnsi="Georgia"/>
                                        <w:color w:val="000000"/>
                                      </w:rPr>
                                      <w:t>Dear Member,</w:t>
                                    </w:r>
                                  </w:p>
                                  <w:p w:rsidR="00CB0BD8" w:rsidRDefault="00CB0BD8">
                                    <w:pPr>
                                      <w:jc w:val="both"/>
                                      <w:rPr>
                                        <w:rFonts w:ascii="Arial" w:hAnsi="Arial" w:cs="Arial"/>
                                        <w:b/>
                                        <w:bCs/>
                                        <w:color w:val="2C2594"/>
                                        <w:sz w:val="36"/>
                                        <w:szCs w:val="36"/>
                                      </w:rPr>
                                    </w:pPr>
                                    <w:r>
                                      <w:rPr>
                                        <w:rFonts w:ascii="Tahoma" w:hAnsi="Tahoma" w:cs="Tahoma"/>
                                        <w:color w:val="000000"/>
                                      </w:rPr>
                                      <w:t>﻿</w:t>
                                    </w:r>
                                  </w:p>
                                  <w:p w:rsidR="00CB0BD8" w:rsidRDefault="00CB0BD8">
                                    <w:pPr>
                                      <w:jc w:val="both"/>
                                      <w:rPr>
                                        <w:rFonts w:ascii="Arial" w:hAnsi="Arial" w:cs="Arial"/>
                                        <w:b/>
                                        <w:bCs/>
                                        <w:color w:val="2C2594"/>
                                        <w:sz w:val="36"/>
                                        <w:szCs w:val="36"/>
                                      </w:rPr>
                                    </w:pPr>
                                    <w:r>
                                      <w:rPr>
                                        <w:rFonts w:ascii="Georgia" w:hAnsi="Georgia"/>
                                        <w:color w:val="000000"/>
                                      </w:rPr>
                                      <w:t xml:space="preserve">We trust you had a Great Festive Season and now looking forward to the year ahead. </w:t>
                                    </w:r>
                                  </w:p>
                                  <w:p w:rsidR="00CB0BD8" w:rsidRDefault="00CB0BD8">
                                    <w:pPr>
                                      <w:jc w:val="both"/>
                                      <w:rPr>
                                        <w:rFonts w:ascii="Arial" w:hAnsi="Arial" w:cs="Arial"/>
                                        <w:b/>
                                        <w:bCs/>
                                        <w:color w:val="2C2594"/>
                                        <w:sz w:val="36"/>
                                        <w:szCs w:val="36"/>
                                      </w:rPr>
                                    </w:pPr>
                                  </w:p>
                                  <w:p w:rsidR="00CB0BD8" w:rsidRDefault="00CB0BD8">
                                    <w:pPr>
                                      <w:jc w:val="both"/>
                                      <w:rPr>
                                        <w:rFonts w:ascii="Arial" w:hAnsi="Arial" w:cs="Arial"/>
                                        <w:b/>
                                        <w:bCs/>
                                        <w:color w:val="2C2594"/>
                                        <w:sz w:val="36"/>
                                        <w:szCs w:val="36"/>
                                      </w:rPr>
                                    </w:pPr>
                                    <w:r>
                                      <w:rPr>
                                        <w:rFonts w:ascii="Georgia" w:hAnsi="Georgia"/>
                                        <w:color w:val="000000"/>
                                      </w:rPr>
                                      <w:t xml:space="preserve">2023 was a huge struggle, unfortunately still the City is not back in the offices on Mondays and Fridays. We need all the members to use the Club and introduce new members to your club- so that we can keep the Club legacy going. The Club was closed on Mondays for 6 months of last year and this will continue for the first 3 months of this year, however if things pick up I will react accordingly and open all 5 days. It is now a year since the City Livery Club vacated their office from the Club, they paid a rent that helped the Club with the rent for the building. December although a short month we had a large number of Private lunches, dinners and receptions that enabled us to end the year on a better footing than the previous 11 months. We continue to provide outside catering for a Norwegian member at the Trinity House on the 1st Thursday of Dec, the news has spread and we are doing another small outside catering event next Tuesday at Minster Court. I am very pleased to have secured the CUC tent at Royal Ascot this year on the 19th of June, the last time we did this in 2022 we had attendees from 11 different countries and it proved to be a very enjoyable day out for all attending </w:t>
                                    </w:r>
                                  </w:p>
                                  <w:p w:rsidR="00CB0BD8" w:rsidRDefault="00CB0BD8">
                                    <w:pPr>
                                      <w:jc w:val="both"/>
                                      <w:rPr>
                                        <w:rFonts w:ascii="Arial" w:hAnsi="Arial" w:cs="Arial"/>
                                        <w:b/>
                                        <w:bCs/>
                                        <w:color w:val="2C2594"/>
                                        <w:sz w:val="36"/>
                                        <w:szCs w:val="36"/>
                                      </w:rPr>
                                    </w:pPr>
                                  </w:p>
                                  <w:p w:rsidR="00CB0BD8" w:rsidRDefault="00CB0BD8">
                                    <w:pPr>
                                      <w:jc w:val="both"/>
                                      <w:rPr>
                                        <w:rFonts w:ascii="Arial" w:hAnsi="Arial" w:cs="Arial"/>
                                        <w:b/>
                                        <w:bCs/>
                                        <w:color w:val="2C2594"/>
                                        <w:sz w:val="36"/>
                                        <w:szCs w:val="36"/>
                                      </w:rPr>
                                    </w:pPr>
                                    <w:r>
                                      <w:rPr>
                                        <w:rFonts w:ascii="Georgia" w:hAnsi="Georgia"/>
                                        <w:color w:val="000000"/>
                                      </w:rPr>
                                      <w:t xml:space="preserve">The team and I have come up with some Club event ideas, some new and a few that we have done in the past. We hope to see you at these events coming up. Do keep in mind that we are now open for breakfast too and have business area where members can come and use where all forms of electronic equipment. First of our Younger Member gathering is happening on Thursday the 25th Jan, they will continue to be held on the last Thursday of each month. Looking forward to seeing the YM and also other members at the Club for them. The Literary lunches are in the pipeline as some members are working out the logistics in regards to the dates. We are hoping to host quiz nights too, I am looking for a few members help in getting this idea off the ground-kindly contact me if you can assist. </w:t>
                                    </w:r>
                                  </w:p>
                                  <w:p w:rsidR="00CB0BD8" w:rsidRDefault="00CB0BD8">
                                    <w:pPr>
                                      <w:jc w:val="both"/>
                                      <w:rPr>
                                        <w:rFonts w:ascii="Arial" w:hAnsi="Arial" w:cs="Arial"/>
                                        <w:b/>
                                        <w:bCs/>
                                        <w:color w:val="2C2594"/>
                                        <w:sz w:val="36"/>
                                        <w:szCs w:val="36"/>
                                      </w:rPr>
                                    </w:pPr>
                                  </w:p>
                                  <w:p w:rsidR="00CB0BD8" w:rsidRPr="00CB0BD8" w:rsidRDefault="00CB0BD8">
                                    <w:pPr>
                                      <w:jc w:val="center"/>
                                      <w:rPr>
                                        <w:rFonts w:ascii="Arial" w:hAnsi="Arial" w:cs="Arial"/>
                                        <w:b/>
                                        <w:bCs/>
                                        <w:color w:val="2C2594"/>
                                      </w:rPr>
                                    </w:pPr>
                                    <w:r w:rsidRPr="00CB0BD8">
                                      <w:rPr>
                                        <w:rFonts w:ascii="Arial" w:hAnsi="Arial" w:cs="Arial"/>
                                        <w:b/>
                                        <w:bCs/>
                                        <w:color w:val="2C2594"/>
                                      </w:rPr>
                                      <w:lastRenderedPageBreak/>
                                      <w:t>City University Club, Royal Ascot outing Wed 19th June</w:t>
                                    </w:r>
                                  </w:p>
                                  <w:p w:rsidR="00CB0BD8" w:rsidRPr="00CB0BD8" w:rsidRDefault="00CB0BD8">
                                    <w:pPr>
                                      <w:jc w:val="both"/>
                                      <w:rPr>
                                        <w:rFonts w:ascii="Arial" w:hAnsi="Arial" w:cs="Arial"/>
                                        <w:b/>
                                        <w:bCs/>
                                        <w:color w:val="2C2594"/>
                                      </w:rPr>
                                    </w:pPr>
                                  </w:p>
                                  <w:p w:rsidR="00CB0BD8" w:rsidRPr="00CB0BD8" w:rsidRDefault="00CB0BD8">
                                    <w:pPr>
                                      <w:jc w:val="center"/>
                                      <w:rPr>
                                        <w:rFonts w:ascii="Arial" w:hAnsi="Arial" w:cs="Arial"/>
                                        <w:b/>
                                        <w:bCs/>
                                        <w:color w:val="2C2594"/>
                                      </w:rPr>
                                    </w:pPr>
                                    <w:r w:rsidRPr="00CB0BD8">
                                      <w:rPr>
                                        <w:rFonts w:ascii="Arial" w:hAnsi="Arial" w:cs="Arial"/>
                                        <w:b/>
                                        <w:bCs/>
                                        <w:color w:val="2C2594"/>
                                      </w:rPr>
                                      <w:t xml:space="preserve">Burns Lunch Thursday 25th January </w:t>
                                    </w:r>
                                  </w:p>
                                  <w:p w:rsidR="00CB0BD8" w:rsidRPr="00CB0BD8" w:rsidRDefault="00CB0BD8">
                                    <w:pPr>
                                      <w:jc w:val="center"/>
                                      <w:rPr>
                                        <w:rFonts w:ascii="Arial" w:hAnsi="Arial" w:cs="Arial"/>
                                        <w:b/>
                                        <w:bCs/>
                                        <w:color w:val="2C2594"/>
                                      </w:rPr>
                                    </w:pPr>
                                  </w:p>
                                  <w:p w:rsidR="00CB0BD8" w:rsidRPr="00CB0BD8" w:rsidRDefault="00CB0BD8">
                                    <w:pPr>
                                      <w:jc w:val="center"/>
                                      <w:rPr>
                                        <w:rFonts w:ascii="Arial" w:hAnsi="Arial" w:cs="Arial"/>
                                        <w:b/>
                                        <w:bCs/>
                                        <w:color w:val="2C2594"/>
                                      </w:rPr>
                                    </w:pPr>
                                    <w:r w:rsidRPr="00CB0BD8">
                                      <w:rPr>
                                        <w:rFonts w:ascii="Arial" w:hAnsi="Arial" w:cs="Arial"/>
                                        <w:b/>
                                        <w:bCs/>
                                        <w:color w:val="2C2594"/>
                                      </w:rPr>
                                      <w:t>Younger Member Evening Thursday 25th</w:t>
                                    </w:r>
                                  </w:p>
                                  <w:p w:rsidR="00CB0BD8" w:rsidRPr="00CB0BD8" w:rsidRDefault="00CB0BD8">
                                    <w:pPr>
                                      <w:jc w:val="center"/>
                                      <w:rPr>
                                        <w:rFonts w:ascii="Arial" w:hAnsi="Arial" w:cs="Arial"/>
                                        <w:b/>
                                        <w:bCs/>
                                        <w:color w:val="2C2594"/>
                                      </w:rPr>
                                    </w:pPr>
                                  </w:p>
                                  <w:p w:rsidR="00CB0BD8" w:rsidRPr="00CB0BD8" w:rsidRDefault="00CB0BD8">
                                    <w:pPr>
                                      <w:jc w:val="center"/>
                                      <w:rPr>
                                        <w:rFonts w:ascii="Arial" w:hAnsi="Arial" w:cs="Arial"/>
                                        <w:b/>
                                        <w:bCs/>
                                        <w:color w:val="2C2594"/>
                                      </w:rPr>
                                    </w:pPr>
                                    <w:r w:rsidRPr="00CB0BD8">
                                      <w:rPr>
                                        <w:rFonts w:ascii="Arial" w:hAnsi="Arial" w:cs="Arial"/>
                                        <w:b/>
                                        <w:bCs/>
                                        <w:color w:val="2C2594"/>
                                      </w:rPr>
                                      <w:t>January</w:t>
                                    </w:r>
                                  </w:p>
                                  <w:p w:rsidR="00CB0BD8" w:rsidRPr="00CB0BD8" w:rsidRDefault="00CB0BD8">
                                    <w:pPr>
                                      <w:jc w:val="center"/>
                                      <w:rPr>
                                        <w:rFonts w:ascii="Arial" w:hAnsi="Arial" w:cs="Arial"/>
                                        <w:b/>
                                        <w:bCs/>
                                        <w:color w:val="2C2594"/>
                                      </w:rPr>
                                    </w:pPr>
                                    <w:proofErr w:type="spellStart"/>
                                    <w:r w:rsidRPr="00CB0BD8">
                                      <w:rPr>
                                        <w:rFonts w:ascii="Arial" w:hAnsi="Arial" w:cs="Arial"/>
                                        <w:b/>
                                        <w:bCs/>
                                        <w:color w:val="2C2594"/>
                                      </w:rPr>
                                      <w:t>Moule</w:t>
                                    </w:r>
                                    <w:proofErr w:type="spellEnd"/>
                                    <w:r w:rsidRPr="00CB0BD8">
                                      <w:rPr>
                                        <w:rFonts w:ascii="Arial" w:hAnsi="Arial" w:cs="Arial"/>
                                        <w:b/>
                                        <w:bCs/>
                                        <w:color w:val="2C2594"/>
                                      </w:rPr>
                                      <w:t xml:space="preserve"> Fritz Lunch Wednesday 7th February</w:t>
                                    </w:r>
                                  </w:p>
                                  <w:p w:rsidR="00CB0BD8" w:rsidRPr="00CB0BD8" w:rsidRDefault="00CB0BD8">
                                    <w:pPr>
                                      <w:jc w:val="center"/>
                                      <w:rPr>
                                        <w:rFonts w:ascii="Arial" w:hAnsi="Arial" w:cs="Arial"/>
                                        <w:b/>
                                        <w:bCs/>
                                        <w:color w:val="2C2594"/>
                                      </w:rPr>
                                    </w:pPr>
                                  </w:p>
                                  <w:p w:rsidR="00CB0BD8" w:rsidRPr="00CB0BD8" w:rsidRDefault="00CB0BD8">
                                    <w:pPr>
                                      <w:jc w:val="center"/>
                                      <w:rPr>
                                        <w:rFonts w:ascii="Arial" w:hAnsi="Arial" w:cs="Arial"/>
                                        <w:b/>
                                        <w:bCs/>
                                        <w:color w:val="2C2594"/>
                                      </w:rPr>
                                    </w:pPr>
                                    <w:r w:rsidRPr="00CB0BD8">
                                      <w:rPr>
                                        <w:rFonts w:ascii="Arial" w:hAnsi="Arial" w:cs="Arial"/>
                                        <w:b/>
                                        <w:bCs/>
                                        <w:color w:val="2C2594"/>
                                      </w:rPr>
                                      <w:t>Steak &amp; Kidney Pudding Lunch Wednesday 21st February</w:t>
                                    </w:r>
                                  </w:p>
                                  <w:p w:rsidR="00CB0BD8" w:rsidRPr="00CB0BD8" w:rsidRDefault="00CB0BD8">
                                    <w:pPr>
                                      <w:jc w:val="center"/>
                                      <w:rPr>
                                        <w:rFonts w:ascii="Arial" w:hAnsi="Arial" w:cs="Arial"/>
                                        <w:b/>
                                        <w:bCs/>
                                        <w:color w:val="2C2594"/>
                                      </w:rPr>
                                    </w:pPr>
                                  </w:p>
                                  <w:p w:rsidR="00CB0BD8" w:rsidRPr="00CB0BD8" w:rsidRDefault="00CB0BD8">
                                    <w:pPr>
                                      <w:jc w:val="center"/>
                                      <w:rPr>
                                        <w:rFonts w:ascii="Arial" w:hAnsi="Arial" w:cs="Arial"/>
                                        <w:b/>
                                        <w:bCs/>
                                        <w:color w:val="2C2594"/>
                                      </w:rPr>
                                    </w:pPr>
                                    <w:r w:rsidRPr="00CB0BD8">
                                      <w:rPr>
                                        <w:rFonts w:ascii="Arial" w:hAnsi="Arial" w:cs="Arial"/>
                                        <w:b/>
                                        <w:bCs/>
                                        <w:color w:val="2C2594"/>
                                      </w:rPr>
                                      <w:t>Candidates &amp; New Members Evening Thursday 22nd February</w:t>
                                    </w:r>
                                  </w:p>
                                  <w:p w:rsidR="00CB0BD8" w:rsidRPr="00CB0BD8" w:rsidRDefault="00CB0BD8">
                                    <w:pPr>
                                      <w:jc w:val="center"/>
                                      <w:rPr>
                                        <w:rFonts w:ascii="Arial" w:hAnsi="Arial" w:cs="Arial"/>
                                        <w:b/>
                                        <w:bCs/>
                                        <w:color w:val="2C2594"/>
                                      </w:rPr>
                                    </w:pPr>
                                    <w:r w:rsidRPr="00CB0BD8">
                                      <w:rPr>
                                        <w:rFonts w:ascii="Arial" w:hAnsi="Arial" w:cs="Arial"/>
                                        <w:b/>
                                        <w:bCs/>
                                        <w:color w:val="2C2594"/>
                                      </w:rPr>
                                      <w:t> </w:t>
                                    </w:r>
                                  </w:p>
                                  <w:p w:rsidR="00CB0BD8" w:rsidRPr="00CB0BD8" w:rsidRDefault="00CB0BD8">
                                    <w:pPr>
                                      <w:jc w:val="center"/>
                                      <w:rPr>
                                        <w:rFonts w:ascii="Arial" w:hAnsi="Arial" w:cs="Arial"/>
                                        <w:b/>
                                        <w:bCs/>
                                        <w:color w:val="2C2594"/>
                                      </w:rPr>
                                    </w:pPr>
                                    <w:r w:rsidRPr="00CB0BD8">
                                      <w:rPr>
                                        <w:rFonts w:ascii="Arial" w:hAnsi="Arial" w:cs="Arial"/>
                                        <w:b/>
                                        <w:bCs/>
                                        <w:color w:val="2C2594"/>
                                      </w:rPr>
                                      <w:t>St David’s Day Lunch Friday 1st March</w:t>
                                    </w:r>
                                  </w:p>
                                  <w:p w:rsidR="00CB0BD8" w:rsidRPr="00CB0BD8" w:rsidRDefault="00CB0BD8">
                                    <w:pPr>
                                      <w:jc w:val="center"/>
                                      <w:rPr>
                                        <w:rFonts w:ascii="Arial" w:hAnsi="Arial" w:cs="Arial"/>
                                        <w:b/>
                                        <w:bCs/>
                                        <w:color w:val="2C2594"/>
                                      </w:rPr>
                                    </w:pPr>
                                  </w:p>
                                  <w:p w:rsidR="00CB0BD8" w:rsidRPr="00CB0BD8" w:rsidRDefault="00CB0BD8">
                                    <w:pPr>
                                      <w:jc w:val="center"/>
                                      <w:rPr>
                                        <w:rFonts w:ascii="Arial" w:hAnsi="Arial" w:cs="Arial"/>
                                        <w:b/>
                                        <w:bCs/>
                                        <w:color w:val="2C2594"/>
                                      </w:rPr>
                                    </w:pPr>
                                    <w:r w:rsidRPr="00CB0BD8">
                                      <w:rPr>
                                        <w:rFonts w:ascii="Arial" w:hAnsi="Arial" w:cs="Arial"/>
                                        <w:b/>
                                        <w:bCs/>
                                        <w:color w:val="2C2594"/>
                                      </w:rPr>
                                      <w:t>St Patrick's Lunch Friday 15th March  </w:t>
                                    </w:r>
                                  </w:p>
                                  <w:p w:rsidR="00CB0BD8" w:rsidRPr="00CB0BD8" w:rsidRDefault="00CB0BD8">
                                    <w:pPr>
                                      <w:jc w:val="center"/>
                                      <w:rPr>
                                        <w:rFonts w:ascii="Arial" w:hAnsi="Arial" w:cs="Arial"/>
                                        <w:b/>
                                        <w:bCs/>
                                        <w:color w:val="2C2594"/>
                                      </w:rPr>
                                    </w:pPr>
                                    <w:r w:rsidRPr="00CB0BD8">
                                      <w:rPr>
                                        <w:rFonts w:ascii="Arial" w:hAnsi="Arial" w:cs="Arial"/>
                                        <w:b/>
                                        <w:bCs/>
                                        <w:color w:val="2C2594"/>
                                      </w:rPr>
                                      <w:t> </w:t>
                                    </w:r>
                                  </w:p>
                                  <w:p w:rsidR="00CB0BD8" w:rsidRPr="00CB0BD8" w:rsidRDefault="00CB0BD8">
                                    <w:pPr>
                                      <w:jc w:val="center"/>
                                      <w:rPr>
                                        <w:rFonts w:ascii="Arial" w:hAnsi="Arial" w:cs="Arial"/>
                                        <w:b/>
                                        <w:bCs/>
                                        <w:color w:val="2C2594"/>
                                      </w:rPr>
                                    </w:pPr>
                                    <w:r w:rsidRPr="00CB0BD8">
                                      <w:rPr>
                                        <w:rFonts w:ascii="Arial" w:hAnsi="Arial" w:cs="Arial"/>
                                        <w:b/>
                                        <w:bCs/>
                                        <w:color w:val="2C2594"/>
                                      </w:rPr>
                                      <w:t>Languedoc Wine Dinner Thursday 21st March </w:t>
                                    </w:r>
                                  </w:p>
                                  <w:p w:rsidR="00CB0BD8" w:rsidRPr="00CB0BD8" w:rsidRDefault="00CB0BD8">
                                    <w:pPr>
                                      <w:jc w:val="center"/>
                                      <w:rPr>
                                        <w:rFonts w:ascii="Arial" w:hAnsi="Arial" w:cs="Arial"/>
                                        <w:b/>
                                        <w:bCs/>
                                        <w:color w:val="2C2594"/>
                                      </w:rPr>
                                    </w:pPr>
                                    <w:r w:rsidRPr="00CB0BD8">
                                      <w:rPr>
                                        <w:rFonts w:ascii="Arial" w:hAnsi="Arial" w:cs="Arial"/>
                                        <w:b/>
                                        <w:bCs/>
                                        <w:color w:val="2C2594"/>
                                      </w:rPr>
                                      <w:t> </w:t>
                                    </w:r>
                                  </w:p>
                                  <w:p w:rsidR="00CB0BD8" w:rsidRPr="00CB0BD8" w:rsidRDefault="00CB0BD8">
                                    <w:pPr>
                                      <w:jc w:val="center"/>
                                      <w:rPr>
                                        <w:rFonts w:ascii="Arial" w:hAnsi="Arial" w:cs="Arial"/>
                                        <w:b/>
                                        <w:bCs/>
                                        <w:color w:val="2C2594"/>
                                      </w:rPr>
                                    </w:pPr>
                                    <w:r w:rsidRPr="00CB0BD8">
                                      <w:rPr>
                                        <w:rFonts w:ascii="Arial" w:hAnsi="Arial" w:cs="Arial"/>
                                        <w:b/>
                                        <w:bCs/>
                                        <w:color w:val="2C2594"/>
                                      </w:rPr>
                                      <w:t xml:space="preserve">Seafood Lunch Wednesday 27th March </w:t>
                                    </w:r>
                                  </w:p>
                                  <w:p w:rsidR="00CB0BD8" w:rsidRPr="00CB0BD8" w:rsidRDefault="00CB0BD8">
                                    <w:pPr>
                                      <w:jc w:val="center"/>
                                      <w:rPr>
                                        <w:rFonts w:ascii="Arial" w:hAnsi="Arial" w:cs="Arial"/>
                                        <w:b/>
                                        <w:bCs/>
                                        <w:color w:val="2C2594"/>
                                      </w:rPr>
                                    </w:pPr>
                                    <w:r w:rsidRPr="00CB0BD8">
                                      <w:rPr>
                                        <w:rFonts w:ascii="Arial" w:hAnsi="Arial" w:cs="Arial"/>
                                        <w:b/>
                                        <w:bCs/>
                                        <w:color w:val="2C2594"/>
                                      </w:rPr>
                                      <w:t> </w:t>
                                    </w:r>
                                  </w:p>
                                  <w:p w:rsidR="00CB0BD8" w:rsidRPr="00CB0BD8" w:rsidRDefault="00CB0BD8">
                                    <w:pPr>
                                      <w:jc w:val="center"/>
                                      <w:rPr>
                                        <w:rFonts w:ascii="Arial" w:hAnsi="Arial" w:cs="Arial"/>
                                        <w:b/>
                                        <w:bCs/>
                                        <w:color w:val="2C2594"/>
                                      </w:rPr>
                                    </w:pPr>
                                    <w:r w:rsidRPr="00CB0BD8">
                                      <w:rPr>
                                        <w:rFonts w:ascii="Arial" w:hAnsi="Arial" w:cs="Arial"/>
                                        <w:b/>
                                        <w:bCs/>
                                        <w:color w:val="2C2594"/>
                                      </w:rPr>
                                      <w:t xml:space="preserve">St George’s Lunch Thursday 23rd April </w:t>
                                    </w:r>
                                  </w:p>
                                  <w:p w:rsidR="00CB0BD8" w:rsidRDefault="00CB0BD8">
                                    <w:pPr>
                                      <w:jc w:val="center"/>
                                      <w:rPr>
                                        <w:rFonts w:ascii="Arial" w:hAnsi="Arial" w:cs="Arial"/>
                                        <w:b/>
                                        <w:bCs/>
                                        <w:color w:val="2C2594"/>
                                        <w:sz w:val="36"/>
                                        <w:szCs w:val="36"/>
                                      </w:rPr>
                                    </w:pPr>
                                    <w:r>
                                      <w:rPr>
                                        <w:rFonts w:ascii="Arial" w:hAnsi="Arial" w:cs="Arial"/>
                                        <w:b/>
                                        <w:bCs/>
                                        <w:color w:val="2C2594"/>
                                        <w:sz w:val="39"/>
                                        <w:szCs w:val="39"/>
                                      </w:rPr>
                                      <w:t> </w:t>
                                    </w:r>
                                  </w:p>
                                  <w:p w:rsidR="00CB0BD8" w:rsidRPr="00CB0BD8" w:rsidRDefault="00CB0BD8">
                                    <w:pPr>
                                      <w:jc w:val="center"/>
                                      <w:rPr>
                                        <w:rFonts w:ascii="Arial" w:hAnsi="Arial" w:cs="Arial"/>
                                        <w:b/>
                                        <w:bCs/>
                                        <w:color w:val="2C2594"/>
                                      </w:rPr>
                                    </w:pPr>
                                    <w:r w:rsidRPr="00CB0BD8">
                                      <w:rPr>
                                        <w:rFonts w:ascii="Arial" w:hAnsi="Arial" w:cs="Arial"/>
                                        <w:b/>
                                        <w:bCs/>
                                        <w:color w:val="2C2594"/>
                                      </w:rPr>
                                      <w:t>Pinot Noir Wine Dinner TBC in May</w:t>
                                    </w:r>
                                  </w:p>
                                  <w:p w:rsidR="00CB0BD8" w:rsidRDefault="00CB0BD8">
                                    <w:pPr>
                                      <w:jc w:val="center"/>
                                      <w:rPr>
                                        <w:rFonts w:ascii="Arial" w:hAnsi="Arial" w:cs="Arial"/>
                                        <w:b/>
                                        <w:bCs/>
                                        <w:color w:val="2C2594"/>
                                        <w:sz w:val="36"/>
                                        <w:szCs w:val="36"/>
                                      </w:rPr>
                                    </w:pPr>
                                    <w:r>
                                      <w:rPr>
                                        <w:rFonts w:ascii="Arial" w:hAnsi="Arial" w:cs="Arial"/>
                                        <w:b/>
                                        <w:bCs/>
                                        <w:color w:val="2C2594"/>
                                        <w:sz w:val="39"/>
                                        <w:szCs w:val="39"/>
                                      </w:rPr>
                                      <w:t> </w:t>
                                    </w:r>
                                  </w:p>
                                  <w:p w:rsidR="00CB0BD8" w:rsidRDefault="00CB0BD8">
                                    <w:pPr>
                                      <w:jc w:val="both"/>
                                      <w:rPr>
                                        <w:rFonts w:ascii="Arial" w:hAnsi="Arial" w:cs="Arial"/>
                                        <w:b/>
                                        <w:bCs/>
                                        <w:color w:val="2C2594"/>
                                        <w:sz w:val="36"/>
                                        <w:szCs w:val="36"/>
                                      </w:rPr>
                                    </w:pPr>
                                    <w:r>
                                      <w:rPr>
                                        <w:rFonts w:ascii="Georgia" w:hAnsi="Georgia"/>
                                        <w:color w:val="000000"/>
                                      </w:rPr>
                                      <w:t>We look forward to hosting you soon at your Club</w:t>
                                    </w:r>
                                  </w:p>
                                </w:tc>
                              </w:tr>
                            </w:tbl>
                            <w:p w:rsidR="00CB0BD8" w:rsidRDefault="00CB0BD8">
                              <w:pPr>
                                <w:rPr>
                                  <w:rFonts w:eastAsia="Times New Roman"/>
                                  <w:sz w:val="20"/>
                                  <w:szCs w:val="20"/>
                                </w:rPr>
                              </w:pPr>
                            </w:p>
                          </w:tc>
                        </w:tr>
                        <w:tr w:rsidR="00CB0B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B0BD8">
                                <w:tc>
                                  <w:tcPr>
                                    <w:tcW w:w="0" w:type="auto"/>
                                    <w:tcMar>
                                      <w:top w:w="150" w:type="dxa"/>
                                      <w:left w:w="300" w:type="dxa"/>
                                      <w:bottom w:w="150" w:type="dxa"/>
                                      <w:right w:w="300" w:type="dxa"/>
                                    </w:tcMar>
                                    <w:hideMark/>
                                  </w:tcPr>
                                  <w:p w:rsidR="00CB0BD8" w:rsidRDefault="00CB0BD8"/>
                                </w:tc>
                              </w:tr>
                            </w:tbl>
                            <w:p w:rsidR="00CB0BD8" w:rsidRDefault="00CB0BD8">
                              <w:pPr>
                                <w:rPr>
                                  <w:rFonts w:eastAsia="Times New Roman"/>
                                  <w:sz w:val="20"/>
                                  <w:szCs w:val="20"/>
                                </w:rPr>
                              </w:pPr>
                            </w:p>
                          </w:tc>
                        </w:tr>
                      </w:tbl>
                      <w:p w:rsidR="00CB0BD8" w:rsidRDefault="00CB0BD8">
                        <w:pPr>
                          <w:jc w:val="center"/>
                          <w:rPr>
                            <w:rFonts w:eastAsia="Times New Roman"/>
                          </w:rPr>
                        </w:pPr>
                      </w:p>
                    </w:tc>
                  </w:tr>
                </w:tbl>
                <w:p w:rsidR="00CB0BD8" w:rsidRDefault="00CB0BD8">
                  <w:pPr>
                    <w:jc w:val="center"/>
                    <w:rPr>
                      <w:rFonts w:eastAsia="Times New Roman"/>
                    </w:rPr>
                  </w:pPr>
                </w:p>
                <w:p w:rsidR="00CB0BD8" w:rsidRDefault="00CB0BD8">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CB0BD8">
                    <w:trPr>
                      <w:jc w:val="center"/>
                      <w:hidden/>
                    </w:trPr>
                    <w:tc>
                      <w:tcPr>
                        <w:tcW w:w="0" w:type="auto"/>
                        <w:vAlign w:val="center"/>
                        <w:hideMark/>
                      </w:tcPr>
                      <w:p w:rsidR="00CB0BD8" w:rsidRDefault="00CB0BD8">
                        <w:pPr>
                          <w:rPr>
                            <w:vanish/>
                          </w:rPr>
                        </w:pPr>
                      </w:p>
                    </w:tc>
                  </w:tr>
                </w:tbl>
                <w:p w:rsidR="00CB0BD8" w:rsidRDefault="00CB0BD8">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B0B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B0BD8">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70"/>
                                <w:gridCol w:w="280"/>
                              </w:tblGrid>
                              <w:tr w:rsidR="00CB0BD8">
                                <w:trPr>
                                  <w:trHeight w:val="15"/>
                                </w:trPr>
                                <w:tc>
                                  <w:tcPr>
                                    <w:tcW w:w="0" w:type="auto"/>
                                    <w:hideMark/>
                                  </w:tcPr>
                                  <w:p w:rsidR="00CB0BD8" w:rsidRDefault="00CB0BD8">
                                    <w:pPr>
                                      <w:jc w:val="center"/>
                                    </w:pPr>
                                  </w:p>
                                </w:tc>
                                <w:tc>
                                  <w:tcPr>
                                    <w:tcW w:w="225" w:type="dxa"/>
                                    <w:hideMark/>
                                  </w:tcPr>
                                  <w:p w:rsidR="00CB0BD8" w:rsidRDefault="00CB0BD8">
                                    <w:pPr>
                                      <w:spacing w:line="15" w:lineRule="atLeast"/>
                                      <w:jc w:val="center"/>
                                    </w:pPr>
                                    <w:r>
                                      <w:rPr>
                                        <w:noProof/>
                                        <w:bdr w:val="single" w:sz="8" w:space="0" w:color="auto" w:frame="1"/>
                                      </w:rPr>
                                      <w:drawing>
                                        <wp:inline distT="0" distB="0" distL="0" distR="0">
                                          <wp:extent cx="142875" cy="9525"/>
                                          <wp:effectExtent l="0" t="0" r="9525" b="9525"/>
                                          <wp:docPr id="8" name="Picture 8"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moved by send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CB0BD8">
                                <w:trPr>
                                  <w:trHeight w:val="15"/>
                                </w:trPr>
                                <w:tc>
                                  <w:tcPr>
                                    <w:tcW w:w="0" w:type="auto"/>
                                    <w:hideMark/>
                                  </w:tcPr>
                                  <w:p w:rsidR="00CB0BD8" w:rsidRDefault="00CB0BD8">
                                    <w:pPr>
                                      <w:spacing w:line="15" w:lineRule="atLeast"/>
                                      <w:jc w:val="center"/>
                                    </w:pPr>
                                    <w:r>
                                      <w:rPr>
                                        <w:noProof/>
                                        <w:bdr w:val="single" w:sz="8" w:space="0" w:color="auto" w:frame="1"/>
                                      </w:rPr>
                                      <w:drawing>
                                        <wp:inline distT="0" distB="0" distL="0" distR="0">
                                          <wp:extent cx="9525" cy="47625"/>
                                          <wp:effectExtent l="0" t="0" r="9525" b="9525"/>
                                          <wp:docPr id="7" name="Picture 7"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moved by send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CB0BD8" w:rsidRDefault="00CB0BD8">
                                    <w:pPr>
                                      <w:spacing w:line="15" w:lineRule="atLeast"/>
                                      <w:jc w:val="center"/>
                                    </w:pPr>
                                    <w:r>
                                      <w:rPr>
                                        <w:noProof/>
                                        <w:bdr w:val="single" w:sz="8" w:space="0" w:color="auto" w:frame="1"/>
                                      </w:rPr>
                                      <w:drawing>
                                        <wp:inline distT="0" distB="0" distL="0" distR="0">
                                          <wp:extent cx="47625" cy="9525"/>
                                          <wp:effectExtent l="0" t="0" r="9525" b="9525"/>
                                          <wp:docPr id="6" name="Picture 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moved by sen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B0BD8" w:rsidRDefault="00CB0BD8">
                              <w:pPr>
                                <w:rPr>
                                  <w:rFonts w:eastAsia="Times New Roman"/>
                                </w:rPr>
                              </w:pPr>
                            </w:p>
                            <w:p w:rsidR="00CB0BD8" w:rsidRDefault="00CB0BD8">
                              <w:pPr>
                                <w:rPr>
                                  <w:rFonts w:ascii="Arial" w:hAnsi="Arial" w:cs="Arial"/>
                                  <w:color w:val="403F42"/>
                                  <w:sz w:val="18"/>
                                  <w:szCs w:val="18"/>
                                </w:rPr>
                              </w:pPr>
                              <w:r>
                                <w:rPr>
                                  <w:rFonts w:ascii="Arial" w:hAnsi="Arial" w:cs="Arial"/>
                                  <w:color w:val="403F42"/>
                                  <w:sz w:val="18"/>
                                  <w:szCs w:val="18"/>
                                </w:rPr>
                                <w:t>‌</w:t>
                              </w:r>
                            </w:p>
                          </w:tc>
                        </w:tr>
                      </w:tbl>
                      <w:p w:rsidR="00CB0BD8" w:rsidRDefault="00CB0BD8">
                        <w:pPr>
                          <w:rPr>
                            <w:rFonts w:eastAsia="Times New Roman"/>
                            <w:sz w:val="20"/>
                            <w:szCs w:val="20"/>
                          </w:rPr>
                        </w:pPr>
                      </w:p>
                    </w:tc>
                  </w:tr>
                </w:tbl>
                <w:p w:rsidR="00CB0BD8" w:rsidRDefault="00CB0BD8">
                  <w:pPr>
                    <w:rPr>
                      <w:rFonts w:eastAsia="Times New Roman"/>
                    </w:rPr>
                  </w:pPr>
                </w:p>
              </w:tc>
            </w:tr>
          </w:tbl>
          <w:p w:rsidR="00CB0BD8" w:rsidRDefault="00CB0BD8">
            <w:pPr>
              <w:jc w:val="center"/>
            </w:pPr>
          </w:p>
          <w:tbl>
            <w:tblPr>
              <w:tblW w:w="5000" w:type="pct"/>
              <w:jc w:val="center"/>
              <w:tblCellMar>
                <w:left w:w="0" w:type="dxa"/>
                <w:right w:w="0" w:type="dxa"/>
              </w:tblCellMar>
              <w:tblLook w:val="04A0" w:firstRow="1" w:lastRow="0" w:firstColumn="1" w:lastColumn="0" w:noHBand="0" w:noVBand="1"/>
            </w:tblPr>
            <w:tblGrid>
              <w:gridCol w:w="9300"/>
            </w:tblGrid>
            <w:tr w:rsidR="00CB0BD8">
              <w:trPr>
                <w:jc w:val="center"/>
              </w:trPr>
              <w:tc>
                <w:tcPr>
                  <w:tcW w:w="5000" w:type="pct"/>
                  <w:hideMark/>
                </w:tcPr>
                <w:p w:rsidR="00CB0BD8" w:rsidRDefault="00CB0BD8">
                  <w:r>
                    <w:rPr>
                      <w:noProof/>
                    </w:rPr>
                    <w:drawing>
                      <wp:inline distT="0" distB="0" distL="0" distR="0" wp14:anchorId="330F09B4" wp14:editId="62F3FFCD">
                        <wp:extent cx="1590675" cy="733425"/>
                        <wp:effectExtent l="0" t="0" r="9525" b="9525"/>
                        <wp:docPr id="1" name="Picture 1" descr="Hasita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ta signa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733425"/>
                                </a:xfrm>
                                <a:prstGeom prst="rect">
                                  <a:avLst/>
                                </a:prstGeom>
                                <a:noFill/>
                                <a:ln>
                                  <a:noFill/>
                                </a:ln>
                              </pic:spPr>
                            </pic:pic>
                          </a:graphicData>
                        </a:graphic>
                      </wp:inline>
                    </w:drawing>
                  </w:r>
                </w:p>
                <w:p w:rsidR="00CB0BD8" w:rsidRDefault="00CB0BD8"/>
                <w:tbl>
                  <w:tblPr>
                    <w:tblW w:w="5000" w:type="pct"/>
                    <w:tblCellMar>
                      <w:left w:w="0" w:type="dxa"/>
                      <w:right w:w="0" w:type="dxa"/>
                    </w:tblCellMar>
                    <w:tblLook w:val="04A0" w:firstRow="1" w:lastRow="0" w:firstColumn="1" w:lastColumn="0" w:noHBand="0" w:noVBand="1"/>
                  </w:tblPr>
                  <w:tblGrid>
                    <w:gridCol w:w="9300"/>
                  </w:tblGrid>
                  <w:tr w:rsidR="00CB0BD8">
                    <w:tc>
                      <w:tcPr>
                        <w:tcW w:w="0" w:type="auto"/>
                        <w:tcMar>
                          <w:top w:w="150" w:type="dxa"/>
                          <w:left w:w="300" w:type="dxa"/>
                          <w:bottom w:w="150" w:type="dxa"/>
                          <w:right w:w="300" w:type="dxa"/>
                        </w:tcMar>
                      </w:tcPr>
                      <w:p w:rsidR="00CB0BD8" w:rsidRDefault="00CB0BD8">
                        <w:pPr>
                          <w:rPr>
                            <w:rFonts w:ascii="Arial" w:hAnsi="Arial" w:cs="Arial"/>
                            <w:color w:val="403F42"/>
                            <w:sz w:val="18"/>
                            <w:szCs w:val="18"/>
                          </w:rPr>
                        </w:pPr>
                        <w:proofErr w:type="spellStart"/>
                        <w:r>
                          <w:rPr>
                            <w:rFonts w:ascii="Georgia" w:hAnsi="Georgia"/>
                            <w:color w:val="403F42"/>
                            <w:sz w:val="27"/>
                            <w:szCs w:val="27"/>
                          </w:rPr>
                          <w:t>H</w:t>
                        </w:r>
                        <w:r>
                          <w:rPr>
                            <w:rFonts w:ascii="Georgia" w:hAnsi="Georgia"/>
                            <w:color w:val="403F42"/>
                            <w:sz w:val="27"/>
                            <w:szCs w:val="27"/>
                          </w:rPr>
                          <w:t>asita</w:t>
                        </w:r>
                        <w:proofErr w:type="spellEnd"/>
                        <w:r>
                          <w:rPr>
                            <w:rFonts w:ascii="Georgia" w:hAnsi="Georgia"/>
                            <w:color w:val="403F42"/>
                            <w:sz w:val="27"/>
                            <w:szCs w:val="27"/>
                          </w:rPr>
                          <w:t xml:space="preserve"> </w:t>
                        </w:r>
                        <w:proofErr w:type="spellStart"/>
                        <w:r>
                          <w:rPr>
                            <w:rFonts w:ascii="Georgia" w:hAnsi="Georgia"/>
                            <w:color w:val="403F42"/>
                            <w:sz w:val="27"/>
                            <w:szCs w:val="27"/>
                          </w:rPr>
                          <w:t>Senanayke</w:t>
                        </w:r>
                        <w:proofErr w:type="spellEnd"/>
                        <w:r>
                          <w:rPr>
                            <w:rFonts w:ascii="Georgia" w:hAnsi="Georgia"/>
                            <w:color w:val="403F42"/>
                            <w:sz w:val="21"/>
                            <w:szCs w:val="21"/>
                          </w:rPr>
                          <w:t xml:space="preserve"> </w:t>
                        </w:r>
                        <w:r>
                          <w:rPr>
                            <w:rFonts w:ascii="Georgia" w:hAnsi="Georgia"/>
                            <w:b/>
                            <w:bCs/>
                            <w:color w:val="403F42"/>
                            <w:sz w:val="21"/>
                            <w:szCs w:val="21"/>
                          </w:rPr>
                          <w:t>FIH</w:t>
                        </w:r>
                        <w:r>
                          <w:rPr>
                            <w:rFonts w:ascii="Arial" w:hAnsi="Arial" w:cs="Arial"/>
                            <w:color w:val="403F42"/>
                            <w:sz w:val="18"/>
                            <w:szCs w:val="18"/>
                          </w:rPr>
                          <w:t xml:space="preserve"> </w:t>
                        </w:r>
                      </w:p>
                      <w:p w:rsidR="00CB0BD8" w:rsidRDefault="00CB0BD8">
                        <w:pPr>
                          <w:rPr>
                            <w:rFonts w:ascii="Arial" w:hAnsi="Arial" w:cs="Arial"/>
                            <w:color w:val="403F42"/>
                            <w:sz w:val="18"/>
                            <w:szCs w:val="18"/>
                          </w:rPr>
                        </w:pPr>
                        <w:r>
                          <w:rPr>
                            <w:rFonts w:ascii="Georgia" w:hAnsi="Georgia"/>
                            <w:b/>
                            <w:bCs/>
                            <w:color w:val="403F42"/>
                            <w:sz w:val="21"/>
                            <w:szCs w:val="21"/>
                          </w:rPr>
                          <w:t>Secretary</w:t>
                        </w:r>
                      </w:p>
                      <w:p w:rsidR="00CB0BD8" w:rsidRDefault="00CB0BD8">
                        <w:pPr>
                          <w:rPr>
                            <w:rFonts w:ascii="Arial" w:hAnsi="Arial" w:cs="Arial"/>
                            <w:color w:val="403F42"/>
                            <w:sz w:val="18"/>
                            <w:szCs w:val="18"/>
                          </w:rPr>
                        </w:pPr>
                      </w:p>
                    </w:tc>
                  </w:tr>
                </w:tbl>
                <w:p w:rsidR="00CB0BD8" w:rsidRDefault="00CB0BD8">
                  <w:pPr>
                    <w:rPr>
                      <w:rFonts w:eastAsia="Times New Roman"/>
                      <w:sz w:val="20"/>
                      <w:szCs w:val="20"/>
                    </w:rPr>
                  </w:pPr>
                </w:p>
              </w:tc>
            </w:tr>
          </w:tbl>
          <w:p w:rsidR="00CB0BD8" w:rsidRDefault="00CB0BD8">
            <w:pPr>
              <w:jc w:val="center"/>
            </w:pP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9300"/>
            </w:tblGrid>
            <w:tr w:rsidR="00CB0B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CB0BD8">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CB0BD8">
                          <w:trPr>
                            <w:jc w:val="center"/>
                          </w:trPr>
                          <w:tc>
                            <w:tcPr>
                              <w:tcW w:w="5000" w:type="pct"/>
                              <w:tcMar>
                                <w:top w:w="300" w:type="dxa"/>
                                <w:left w:w="0" w:type="dxa"/>
                                <w:bottom w:w="150"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42"/>
                              </w:tblGrid>
                              <w:tr w:rsidR="00CB0BD8" w:rsidTr="00CB0BD8">
                                <w:trPr>
                                  <w:trHeight w:val="15"/>
                                  <w:jc w:val="center"/>
                                </w:trPr>
                                <w:tc>
                                  <w:tcPr>
                                    <w:tcW w:w="0" w:type="auto"/>
                                    <w:shd w:val="clear" w:color="auto" w:fill="040038"/>
                                    <w:vAlign w:val="center"/>
                                  </w:tcPr>
                                  <w:p w:rsidR="00CB0BD8" w:rsidRDefault="00CB0BD8">
                                    <w:pPr>
                                      <w:spacing w:line="15" w:lineRule="atLeast"/>
                                      <w:jc w:val="center"/>
                                    </w:pPr>
                                  </w:p>
                                </w:tc>
                              </w:tr>
                            </w:tbl>
                            <w:p w:rsidR="00CB0BD8" w:rsidRDefault="00CB0BD8">
                              <w:pPr>
                                <w:jc w:val="center"/>
                                <w:rPr>
                                  <w:rFonts w:eastAsia="Times New Roman"/>
                                  <w:sz w:val="20"/>
                                  <w:szCs w:val="20"/>
                                </w:rPr>
                              </w:pPr>
                            </w:p>
                          </w:tc>
                        </w:tr>
                      </w:tbl>
                      <w:p w:rsidR="00CB0BD8" w:rsidRDefault="00CB0BD8">
                        <w:pPr>
                          <w:jc w:val="center"/>
                          <w:rPr>
                            <w:rFonts w:eastAsia="Times New Roman"/>
                            <w:sz w:val="20"/>
                            <w:szCs w:val="20"/>
                          </w:rPr>
                        </w:pPr>
                      </w:p>
                    </w:tc>
                  </w:tr>
                </w:tbl>
                <w:p w:rsidR="00CB0BD8" w:rsidRDefault="00CB0BD8">
                  <w:pPr>
                    <w:rPr>
                      <w:rFonts w:eastAsia="Times New Roman"/>
                      <w:sz w:val="20"/>
                      <w:szCs w:val="20"/>
                    </w:rPr>
                  </w:pPr>
                </w:p>
              </w:tc>
            </w:tr>
          </w:tbl>
          <w:p w:rsidR="00CB0BD8" w:rsidRDefault="00CB0BD8">
            <w:pPr>
              <w:jc w:val="center"/>
            </w:pPr>
          </w:p>
          <w:p w:rsidR="00CB0BD8" w:rsidRDefault="00CB0BD8">
            <w:pPr>
              <w:jc w:val="center"/>
              <w:rPr>
                <w:rFonts w:eastAsia="Times New Roman"/>
              </w:rPr>
            </w:pPr>
          </w:p>
        </w:tc>
      </w:tr>
    </w:tbl>
    <w:p w:rsidR="00EE45AD" w:rsidRDefault="00EE45AD"/>
    <w:sectPr w:rsidR="00EE4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D8"/>
    <w:rsid w:val="00BF772A"/>
    <w:rsid w:val="00CB0BD8"/>
    <w:rsid w:val="00EE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3EBDA-5D9E-431F-B0CD-8478FA66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BD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A478D.9BD5C59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4.jpg@01DA478D.9BD5C590"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image" Target="cid:image002.jpg@01DA478D.9BD5C59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-City University Club</dc:creator>
  <cp:keywords/>
  <dc:description/>
  <cp:lastModifiedBy>Admin -City University Club</cp:lastModifiedBy>
  <cp:revision>1</cp:revision>
  <dcterms:created xsi:type="dcterms:W3CDTF">2024-01-16T13:15:00Z</dcterms:created>
  <dcterms:modified xsi:type="dcterms:W3CDTF">2024-01-16T13:21:00Z</dcterms:modified>
</cp:coreProperties>
</file>